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6129C4D"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551BDB">
        <w:rPr>
          <w:rStyle w:val="Strong"/>
          <w:rFonts w:asciiTheme="minorHAnsi" w:hAnsiTheme="minorHAnsi" w:cstheme="minorHAnsi"/>
          <w:lang w:val="en-GB"/>
        </w:rPr>
        <w:t>27-G001-23</w:t>
      </w:r>
      <w:bookmarkEnd w:id="0"/>
      <w:bookmarkEnd w:id="1"/>
      <w:bookmarkEnd w:id="2"/>
      <w:bookmarkEnd w:id="3"/>
      <w:bookmarkEnd w:id="4"/>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163839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333D9">
        <w:rPr>
          <w:rFonts w:ascii="Calibri" w:hAnsi="Calibri" w:cs="Calibri"/>
          <w:lang w:val="en-GB"/>
        </w:rPr>
        <w:t>Ministry of Infrastructure &amp;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F5D50A2" w14:textId="2D857605" w:rsidR="00AE5B9A" w:rsidRDefault="00166C12" w:rsidP="00166C12">
      <w:pPr>
        <w:rPr>
          <w:lang w:val="en-GB"/>
        </w:rPr>
      </w:pPr>
      <w:r w:rsidRPr="00C17ACE">
        <w:rPr>
          <w:lang w:val="en-GB"/>
        </w:rPr>
        <w:t xml:space="preserve">For any other means of submission, i.e. delivery in hard copies, by mail, by hand or by courier, they shall be in closed and sealed envelopes or parcels, marked as </w:t>
      </w:r>
      <w:r w:rsidR="00AE5B9A">
        <w:rPr>
          <w:lang w:val="en-GB"/>
        </w:rPr>
        <w:t>below:</w:t>
      </w:r>
    </w:p>
    <w:p w14:paraId="4055E080" w14:textId="77777777" w:rsidR="00AE5B9A" w:rsidRDefault="00AE5B9A" w:rsidP="00166C12">
      <w:pPr>
        <w:rPr>
          <w:lang w:val="en-GB"/>
        </w:rPr>
      </w:pPr>
    </w:p>
    <w:p w14:paraId="41FB94CB" w14:textId="6BE1100F" w:rsidR="00AE5B9A" w:rsidRDefault="00AE5B9A" w:rsidP="00166C12">
      <w:pPr>
        <w:rPr>
          <w:lang w:val="en-GB"/>
        </w:rPr>
      </w:pPr>
      <w:r>
        <w:rPr>
          <w:lang w:val="en-GB"/>
        </w:rPr>
        <w:t>To: Secretary, Ministry of Finance and Economic Development</w:t>
      </w:r>
    </w:p>
    <w:p w14:paraId="7EDA4A90" w14:textId="6928419D" w:rsidR="00AE5B9A" w:rsidRDefault="00AE5B9A" w:rsidP="00166C12">
      <w:pPr>
        <w:rPr>
          <w:lang w:val="en-GB"/>
        </w:rPr>
      </w:pPr>
      <w:r>
        <w:rPr>
          <w:lang w:val="en-GB"/>
        </w:rPr>
        <w:t xml:space="preserve">       Bairiki, Tarawa</w:t>
      </w:r>
    </w:p>
    <w:p w14:paraId="2895E582" w14:textId="77777777" w:rsidR="00AE5B9A" w:rsidRDefault="00AE5B9A" w:rsidP="00166C12">
      <w:pPr>
        <w:rPr>
          <w:lang w:val="en-GB"/>
        </w:rPr>
      </w:pPr>
    </w:p>
    <w:p w14:paraId="73365F7F" w14:textId="39116227" w:rsidR="00AE5B9A" w:rsidRDefault="00AE5B9A" w:rsidP="00166C12">
      <w:pPr>
        <w:rPr>
          <w:lang w:val="en-GB"/>
        </w:rPr>
      </w:pPr>
      <w:r>
        <w:rPr>
          <w:lang w:val="en-GB"/>
        </w:rPr>
        <w:t>Attention: Central Procurement Unit</w:t>
      </w:r>
    </w:p>
    <w:p w14:paraId="76ABB845" w14:textId="494D1B14" w:rsidR="00AE5B9A" w:rsidRPr="00B41F59" w:rsidRDefault="00AE5B9A" w:rsidP="00166C12">
      <w:pPr>
        <w:rPr>
          <w:lang w:val="en-GB"/>
        </w:rPr>
      </w:pPr>
      <w:r>
        <w:rPr>
          <w:lang w:val="en-GB"/>
        </w:rPr>
        <w:t>Tender No: 27-G001-23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6748BF16" w14:textId="69943EE3" w:rsidR="00AE5B9A" w:rsidRDefault="00AE5B9A"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09ADF0F8" w14:textId="2578B7B6" w:rsidR="00AE5B9A" w:rsidRDefault="00AE5B9A"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004A45CD" w14:textId="4830A16A" w:rsidR="00AE5B9A" w:rsidRPr="007F3777" w:rsidRDefault="00AE5B9A"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3479D9C4"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41A3F4B7" w14:textId="5B167D55" w:rsidR="00454F95" w:rsidRDefault="00454F95"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p w14:paraId="35F029A2" w14:textId="7D9F78C5" w:rsidR="00454F95" w:rsidRPr="00454F95" w:rsidRDefault="00454F95" w:rsidP="00454F95">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 xml:space="preserve">Certified business registration </w:t>
      </w:r>
      <w:r w:rsidR="008218D9">
        <w:rPr>
          <w:rFonts w:ascii="Calibri" w:eastAsia="Times New Roman" w:hAnsi="Calibri" w:cs="Calibri"/>
        </w:rPr>
        <w:t xml:space="preserve">from MTCIC </w:t>
      </w:r>
      <w:r>
        <w:rPr>
          <w:rFonts w:ascii="Calibri" w:eastAsia="Times New Roman" w:hAnsi="Calibri" w:cs="Calibri"/>
        </w:rPr>
        <w:t>&amp; valid license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C7B8" w14:textId="77777777" w:rsidR="00067132" w:rsidRDefault="00067132">
      <w:r>
        <w:separator/>
      </w:r>
    </w:p>
  </w:endnote>
  <w:endnote w:type="continuationSeparator" w:id="0">
    <w:p w14:paraId="343159A5" w14:textId="77777777" w:rsidR="00067132" w:rsidRDefault="00067132">
      <w:r>
        <w:continuationSeparator/>
      </w:r>
    </w:p>
  </w:endnote>
  <w:endnote w:type="continuationNotice" w:id="1">
    <w:p w14:paraId="5CAC8B9A" w14:textId="77777777" w:rsidR="00067132" w:rsidRDefault="000671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0DEDDD5" w:rsidR="00133D55" w:rsidRDefault="00133D55" w:rsidP="004878F3">
    <w:pPr>
      <w:pStyle w:val="Footer"/>
    </w:pPr>
    <w:r>
      <w:fldChar w:fldCharType="begin"/>
    </w:r>
    <w:r>
      <w:instrText xml:space="preserve"> DATE \@ "yyyy-MM-dd" </w:instrText>
    </w:r>
    <w:r>
      <w:fldChar w:fldCharType="separate"/>
    </w:r>
    <w:r w:rsidR="00AE5B9A">
      <w:rPr>
        <w:noProof/>
      </w:rPr>
      <w:t>2023-05-16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0D2C0" w14:textId="77777777" w:rsidR="00067132" w:rsidRDefault="00067132">
      <w:r>
        <w:separator/>
      </w:r>
    </w:p>
  </w:footnote>
  <w:footnote w:type="continuationSeparator" w:id="0">
    <w:p w14:paraId="2FA17902" w14:textId="77777777" w:rsidR="00067132" w:rsidRDefault="00067132">
      <w:r>
        <w:continuationSeparator/>
      </w:r>
    </w:p>
  </w:footnote>
  <w:footnote w:type="continuationNotice" w:id="1">
    <w:p w14:paraId="4393B367" w14:textId="77777777" w:rsidR="00067132" w:rsidRDefault="0006713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DD539D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6137191">
    <w:abstractNumId w:val="1"/>
  </w:num>
  <w:num w:numId="2" w16cid:durableId="1925408166">
    <w:abstractNumId w:val="12"/>
  </w:num>
  <w:num w:numId="3" w16cid:durableId="1392079732">
    <w:abstractNumId w:val="13"/>
  </w:num>
  <w:num w:numId="4" w16cid:durableId="1177648548">
    <w:abstractNumId w:val="7"/>
  </w:num>
  <w:num w:numId="5" w16cid:durableId="1876503598">
    <w:abstractNumId w:val="6"/>
  </w:num>
  <w:num w:numId="6" w16cid:durableId="677736790">
    <w:abstractNumId w:val="9"/>
  </w:num>
  <w:num w:numId="7" w16cid:durableId="1724213078">
    <w:abstractNumId w:val="8"/>
  </w:num>
  <w:num w:numId="8" w16cid:durableId="807359114">
    <w:abstractNumId w:val="11"/>
  </w:num>
  <w:num w:numId="9" w16cid:durableId="693119832">
    <w:abstractNumId w:val="0"/>
  </w:num>
  <w:num w:numId="10" w16cid:durableId="627510126">
    <w:abstractNumId w:val="10"/>
  </w:num>
  <w:num w:numId="11" w16cid:durableId="740253333">
    <w:abstractNumId w:val="4"/>
  </w:num>
  <w:num w:numId="12" w16cid:durableId="1665551905">
    <w:abstractNumId w:val="3"/>
  </w:num>
  <w:num w:numId="13" w16cid:durableId="688725648">
    <w:abstractNumId w:val="5"/>
  </w:num>
  <w:num w:numId="14" w16cid:durableId="8261674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67132"/>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F95"/>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BD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33D9"/>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18D9"/>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B9A"/>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6F4D"/>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7</Pages>
  <Words>1804</Words>
  <Characters>10285</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12065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2013-10-18T08:32:00Z</cp:lastPrinted>
  <dcterms:created xsi:type="dcterms:W3CDTF">2020-12-01T12:58:00Z</dcterms:created>
  <dcterms:modified xsi:type="dcterms:W3CDTF">2023-05-16T00:00:00Z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